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45A9" w14:textId="2B6D5BB6" w:rsidR="00A16AA2" w:rsidRDefault="00743081" w:rsidP="00807C8B">
      <w:pPr>
        <w:pStyle w:val="Rubrik1"/>
        <w:jc w:val="center"/>
      </w:pPr>
      <w:r>
        <w:t>UGEAR</w:t>
      </w:r>
      <w:r w:rsidR="00BF5FEF">
        <w:t>S</w:t>
      </w:r>
      <w:r>
        <w:t xml:space="preserve"> ÅTERFÖRSÄLJAR</w:t>
      </w:r>
      <w:r w:rsidR="009801E6">
        <w:t>AVTAL</w:t>
      </w:r>
      <w:r w:rsidR="00760A83">
        <w:t xml:space="preserve"> SVERIGE</w:t>
      </w:r>
    </w:p>
    <w:p w14:paraId="068D3805" w14:textId="1D18E81A" w:rsidR="00743081" w:rsidRDefault="00743081" w:rsidP="00807C8B">
      <w:pPr>
        <w:pStyle w:val="Citat"/>
      </w:pPr>
      <w:r>
        <w:t>Ett spännande sortiment av tekniska</w:t>
      </w:r>
      <w:r w:rsidR="00BF5FEF">
        <w:t xml:space="preserve"> 3D-</w:t>
      </w:r>
      <w:r>
        <w:t>pussel. Från enkla till avancerade</w:t>
      </w:r>
      <w:r w:rsidR="00BF5FEF">
        <w:t xml:space="preserve"> funktionella</w:t>
      </w:r>
      <w:r>
        <w:t xml:space="preserve"> modeller</w:t>
      </w:r>
      <w:r w:rsidR="00BF5FEF">
        <w:t xml:space="preserve"> i laserskuren plywood av högsta kvalité</w:t>
      </w:r>
      <w:r>
        <w:t xml:space="preserve">. </w:t>
      </w:r>
      <w:r w:rsidR="00BF5FEF">
        <w:t>Montering sker helt utan lim eller verktyg vilket ger en i dubbel bemärkelse hållbar produkt</w:t>
      </w:r>
      <w:r>
        <w:t>.</w:t>
      </w:r>
      <w:r w:rsidR="00BF5FEF">
        <w:t xml:space="preserve"> </w:t>
      </w:r>
    </w:p>
    <w:p w14:paraId="5F8CE4AA" w14:textId="77777777" w:rsidR="00BF5FEF" w:rsidRDefault="00BF5FEF" w:rsidP="003A7208">
      <w:pPr>
        <w:spacing w:line="240" w:lineRule="auto"/>
        <w:rPr>
          <w:sz w:val="24"/>
          <w:szCs w:val="24"/>
        </w:rPr>
      </w:pPr>
    </w:p>
    <w:p w14:paraId="72AAC033" w14:textId="407DCF4C" w:rsidR="00F16AC1" w:rsidRDefault="00BF5FEF" w:rsidP="00BF5FEF">
      <w:pPr>
        <w:pStyle w:val="Underrubrik"/>
      </w:pPr>
      <w:r>
        <w:t>Grundläggande Återförsäljarkrav</w:t>
      </w:r>
    </w:p>
    <w:p w14:paraId="1B9C6110" w14:textId="4EA6DCA7" w:rsidR="00F16AC1" w:rsidRDefault="00F16AC1" w:rsidP="00BF5FEF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5FEF">
        <w:rPr>
          <w:sz w:val="24"/>
          <w:szCs w:val="24"/>
        </w:rPr>
        <w:t>Registrera</w:t>
      </w:r>
      <w:r w:rsidR="00BF5FEF">
        <w:rPr>
          <w:sz w:val="24"/>
          <w:szCs w:val="24"/>
        </w:rPr>
        <w:t>t</w:t>
      </w:r>
      <w:r w:rsidRPr="00BF5FEF">
        <w:rPr>
          <w:sz w:val="24"/>
          <w:szCs w:val="24"/>
        </w:rPr>
        <w:t xml:space="preserve"> företag med giltig F-skatt och moms.</w:t>
      </w:r>
    </w:p>
    <w:p w14:paraId="726BD904" w14:textId="1AADFDA0" w:rsidR="00BF5FEF" w:rsidRDefault="00BF5FEF" w:rsidP="00BF5FEF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Inredd butikslokal i affärsläge med fasta öppettider om minst 25 timmar per vecka.</w:t>
      </w:r>
    </w:p>
    <w:p w14:paraId="0A2E190E" w14:textId="01DF1689" w:rsidR="00BF5FEF" w:rsidRDefault="00BF5FEF" w:rsidP="00BF5FEF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Fasadskylt med butikens namn och egen entré.</w:t>
      </w:r>
    </w:p>
    <w:p w14:paraId="284BE94A" w14:textId="070AD539" w:rsidR="005D623C" w:rsidRPr="005D623C" w:rsidRDefault="00965EB4" w:rsidP="005D623C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Årlig inköpsvolym om</w:t>
      </w:r>
      <w:r w:rsidR="002A5637">
        <w:rPr>
          <w:sz w:val="24"/>
          <w:szCs w:val="24"/>
        </w:rPr>
        <w:t xml:space="preserve"> 15 000 SEK netto.</w:t>
      </w:r>
    </w:p>
    <w:p w14:paraId="56392FB1" w14:textId="204B7757" w:rsidR="002C6DF3" w:rsidRDefault="00BF5FEF" w:rsidP="00BF5FEF">
      <w:pPr>
        <w:pStyle w:val="Liststyck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E76A72" w14:textId="2A760717" w:rsidR="00412752" w:rsidRDefault="00BF5FEF" w:rsidP="00BF5FEF">
      <w:pPr>
        <w:pStyle w:val="Underrubrik"/>
      </w:pPr>
      <w:r>
        <w:t>Priser &amp; Avgifter</w:t>
      </w:r>
    </w:p>
    <w:p w14:paraId="2369E31B" w14:textId="13CE9EA7" w:rsidR="00BF5FEF" w:rsidRDefault="00782F07" w:rsidP="003A7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försäljning i Sverige sker i SEK, </w:t>
      </w:r>
      <w:r w:rsidR="00412752">
        <w:rPr>
          <w:sz w:val="24"/>
          <w:szCs w:val="24"/>
        </w:rPr>
        <w:t>fritt Enköping. Frakt tillkommer. Beställningsdagens priser gäller</w:t>
      </w:r>
      <w:r w:rsidR="00BF5FEF">
        <w:rPr>
          <w:sz w:val="24"/>
          <w:szCs w:val="24"/>
        </w:rPr>
        <w:t xml:space="preserve"> och visas i inloggat läge på </w:t>
      </w:r>
      <w:hyperlink r:id="rId7" w:history="1">
        <w:r w:rsidR="00BF5FEF" w:rsidRPr="001060D2">
          <w:rPr>
            <w:rStyle w:val="Hyperlnk"/>
            <w:sz w:val="24"/>
            <w:szCs w:val="24"/>
          </w:rPr>
          <w:t>www.minicars.se</w:t>
        </w:r>
      </w:hyperlink>
      <w:r w:rsidR="00BF5FEF">
        <w:rPr>
          <w:sz w:val="24"/>
          <w:szCs w:val="24"/>
        </w:rPr>
        <w:t xml:space="preserve"> </w:t>
      </w:r>
    </w:p>
    <w:p w14:paraId="06787B4B" w14:textId="77777777" w:rsidR="0033059C" w:rsidRDefault="0033059C" w:rsidP="003A7208">
      <w:pPr>
        <w:spacing w:line="240" w:lineRule="auto"/>
        <w:rPr>
          <w:sz w:val="24"/>
          <w:szCs w:val="24"/>
        </w:rPr>
      </w:pPr>
    </w:p>
    <w:p w14:paraId="49838CF9" w14:textId="32B9DD6D" w:rsidR="00412752" w:rsidRDefault="00BF5FEF" w:rsidP="00BF5FEF">
      <w:pPr>
        <w:pStyle w:val="Underrubrik"/>
      </w:pPr>
      <w:r>
        <w:t>Frakt</w:t>
      </w:r>
    </w:p>
    <w:p w14:paraId="38C80811" w14:textId="571E99F4" w:rsidR="00302C4E" w:rsidRDefault="0061183B" w:rsidP="00965E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Försändelser skickas via </w:t>
      </w:r>
      <w:r w:rsidR="00412752">
        <w:rPr>
          <w:sz w:val="24"/>
          <w:szCs w:val="24"/>
        </w:rPr>
        <w:t>Postnord</w:t>
      </w:r>
      <w:r>
        <w:rPr>
          <w:sz w:val="24"/>
          <w:szCs w:val="24"/>
        </w:rPr>
        <w:t xml:space="preserve"> och tjänsten Parcel eller Pall.</w:t>
      </w:r>
      <w:r w:rsidR="00412752">
        <w:rPr>
          <w:sz w:val="24"/>
          <w:szCs w:val="24"/>
        </w:rPr>
        <w:t xml:space="preserve"> Vi debiterar enligt gällande prislista ifrån Postnord minus vår rabatt. Minsta debiterad frakt är</w:t>
      </w:r>
      <w:r>
        <w:rPr>
          <w:sz w:val="24"/>
          <w:szCs w:val="24"/>
        </w:rPr>
        <w:t xml:space="preserve"> </w:t>
      </w:r>
      <w:r w:rsidR="00BA091A">
        <w:rPr>
          <w:sz w:val="24"/>
          <w:szCs w:val="24"/>
        </w:rPr>
        <w:t>80</w:t>
      </w:r>
      <w:r w:rsidR="00965EB4">
        <w:rPr>
          <w:sz w:val="24"/>
          <w:szCs w:val="24"/>
        </w:rPr>
        <w:t>,00 SEK</w:t>
      </w:r>
      <w:r w:rsidR="00BA091A">
        <w:rPr>
          <w:sz w:val="24"/>
          <w:szCs w:val="24"/>
        </w:rPr>
        <w:t xml:space="preserve"> </w:t>
      </w:r>
      <w:r>
        <w:rPr>
          <w:sz w:val="24"/>
          <w:szCs w:val="24"/>
        </w:rPr>
        <w:t>exkl.</w:t>
      </w:r>
      <w:r w:rsidR="00BA091A">
        <w:rPr>
          <w:sz w:val="24"/>
          <w:szCs w:val="24"/>
        </w:rPr>
        <w:t xml:space="preserve"> moms</w:t>
      </w:r>
      <w:r>
        <w:rPr>
          <w:sz w:val="24"/>
          <w:szCs w:val="24"/>
        </w:rPr>
        <w:t>.</w:t>
      </w:r>
      <w:r w:rsidR="00965EB4">
        <w:rPr>
          <w:sz w:val="24"/>
          <w:szCs w:val="24"/>
        </w:rPr>
        <w:t xml:space="preserve"> Kontrollera sändningen vid mottagandet, anmäl direkt misstänkta fraktskador till Postnord.</w:t>
      </w:r>
    </w:p>
    <w:p w14:paraId="4C04F7D6" w14:textId="77777777" w:rsidR="0033059C" w:rsidRDefault="0033059C" w:rsidP="00965EB4">
      <w:pPr>
        <w:spacing w:line="240" w:lineRule="auto"/>
        <w:rPr>
          <w:sz w:val="24"/>
          <w:szCs w:val="24"/>
        </w:rPr>
      </w:pPr>
    </w:p>
    <w:p w14:paraId="6CEA4C97" w14:textId="7347B70F" w:rsidR="00302C4E" w:rsidRDefault="00965EB4" w:rsidP="00965EB4">
      <w:pPr>
        <w:pStyle w:val="Underrubrik"/>
      </w:pPr>
      <w:r>
        <w:t>Kreditgräns</w:t>
      </w:r>
      <w:r w:rsidR="00A845AF">
        <w:t xml:space="preserve"> &amp; Betalning</w:t>
      </w:r>
    </w:p>
    <w:p w14:paraId="73892394" w14:textId="078B542B" w:rsidR="00302C4E" w:rsidRDefault="001F3503">
      <w:pPr>
        <w:rPr>
          <w:sz w:val="24"/>
          <w:szCs w:val="24"/>
        </w:rPr>
      </w:pPr>
      <w:r w:rsidRPr="00FF280E">
        <w:rPr>
          <w:i/>
          <w:iCs/>
          <w:sz w:val="24"/>
          <w:szCs w:val="24"/>
        </w:rPr>
        <w:t>Kunden</w:t>
      </w:r>
      <w:r w:rsidR="00302C4E" w:rsidRPr="00FF280E">
        <w:rPr>
          <w:sz w:val="24"/>
          <w:szCs w:val="24"/>
        </w:rPr>
        <w:t xml:space="preserve"> </w:t>
      </w:r>
      <w:r w:rsidRPr="00FF280E">
        <w:rPr>
          <w:sz w:val="24"/>
          <w:szCs w:val="24"/>
        </w:rPr>
        <w:t>får</w:t>
      </w:r>
      <w:r w:rsidR="00302C4E" w:rsidRPr="00FF280E">
        <w:rPr>
          <w:sz w:val="24"/>
          <w:szCs w:val="24"/>
        </w:rPr>
        <w:t xml:space="preserve"> en kreditgräns</w:t>
      </w:r>
      <w:r w:rsidR="00965EB4" w:rsidRPr="00FF280E">
        <w:rPr>
          <w:sz w:val="24"/>
          <w:szCs w:val="24"/>
        </w:rPr>
        <w:t xml:space="preserve"> </w:t>
      </w:r>
      <w:r w:rsidR="00322892" w:rsidRPr="00FF280E">
        <w:rPr>
          <w:sz w:val="24"/>
          <w:szCs w:val="24"/>
        </w:rPr>
        <w:t>s</w:t>
      </w:r>
      <w:r w:rsidRPr="00FF280E">
        <w:rPr>
          <w:sz w:val="24"/>
          <w:szCs w:val="24"/>
        </w:rPr>
        <w:t>om utifrån riskbedömning bestäms av Minicars</w:t>
      </w:r>
      <w:r w:rsidR="00965EB4" w:rsidRPr="00FF280E">
        <w:rPr>
          <w:sz w:val="24"/>
          <w:szCs w:val="24"/>
        </w:rPr>
        <w:t>.</w:t>
      </w:r>
      <w:r w:rsidR="00A845AF">
        <w:rPr>
          <w:sz w:val="24"/>
          <w:szCs w:val="24"/>
        </w:rPr>
        <w:t xml:space="preserve"> </w:t>
      </w:r>
      <w:r w:rsidR="00322892">
        <w:rPr>
          <w:sz w:val="24"/>
          <w:szCs w:val="24"/>
        </w:rPr>
        <w:t xml:space="preserve">Betalningsvillkoret är </w:t>
      </w:r>
      <w:r w:rsidR="00807C8B">
        <w:rPr>
          <w:sz w:val="24"/>
          <w:szCs w:val="24"/>
        </w:rPr>
        <w:t>30 dagar netto</w:t>
      </w:r>
      <w:r w:rsidR="00A845AF">
        <w:rPr>
          <w:sz w:val="24"/>
          <w:szCs w:val="24"/>
        </w:rPr>
        <w:t>.</w:t>
      </w:r>
      <w:r w:rsidR="00807C8B">
        <w:rPr>
          <w:sz w:val="24"/>
          <w:szCs w:val="24"/>
        </w:rPr>
        <w:t xml:space="preserve"> Minicars debiterar </w:t>
      </w:r>
      <w:r w:rsidR="0033059C">
        <w:rPr>
          <w:sz w:val="24"/>
          <w:szCs w:val="24"/>
        </w:rPr>
        <w:t>dröjsmåls</w:t>
      </w:r>
      <w:r w:rsidR="00807C8B">
        <w:rPr>
          <w:sz w:val="24"/>
          <w:szCs w:val="24"/>
        </w:rPr>
        <w:t>ränta</w:t>
      </w:r>
      <w:r w:rsidR="0033059C">
        <w:rPr>
          <w:sz w:val="24"/>
          <w:szCs w:val="24"/>
        </w:rPr>
        <w:t xml:space="preserve"> enligt referensränta +8% </w:t>
      </w:r>
      <w:r w:rsidR="00807C8B">
        <w:rPr>
          <w:sz w:val="24"/>
          <w:szCs w:val="24"/>
        </w:rPr>
        <w:t xml:space="preserve">vid försenad betalning och påminnelseavgift </w:t>
      </w:r>
      <w:r w:rsidR="0033059C">
        <w:rPr>
          <w:sz w:val="24"/>
          <w:szCs w:val="24"/>
        </w:rPr>
        <w:t>om</w:t>
      </w:r>
      <w:r w:rsidR="00807C8B">
        <w:rPr>
          <w:sz w:val="24"/>
          <w:szCs w:val="24"/>
        </w:rPr>
        <w:t xml:space="preserve"> 30,00 SEK. Faktura skickas per e-post som PDF.</w:t>
      </w:r>
    </w:p>
    <w:p w14:paraId="4A15C29A" w14:textId="77777777" w:rsidR="0033059C" w:rsidRDefault="0033059C">
      <w:pPr>
        <w:rPr>
          <w:sz w:val="24"/>
          <w:szCs w:val="24"/>
        </w:rPr>
      </w:pPr>
    </w:p>
    <w:p w14:paraId="63DAE9C9" w14:textId="079035FD" w:rsidR="00021864" w:rsidRDefault="00A845AF" w:rsidP="00A845AF">
      <w:pPr>
        <w:pStyle w:val="Underrubrik"/>
      </w:pPr>
      <w:r>
        <w:t>Returer &amp; Reklamationer</w:t>
      </w:r>
    </w:p>
    <w:p w14:paraId="6047C173" w14:textId="1E59E5DA" w:rsidR="00021864" w:rsidRDefault="00A845AF">
      <w:pPr>
        <w:rPr>
          <w:sz w:val="24"/>
          <w:szCs w:val="24"/>
        </w:rPr>
      </w:pPr>
      <w:r>
        <w:rPr>
          <w:sz w:val="24"/>
          <w:szCs w:val="24"/>
        </w:rPr>
        <w:t xml:space="preserve">Retur av produkter är endast möjligt </w:t>
      </w:r>
      <w:r w:rsidR="0033059C">
        <w:rPr>
          <w:sz w:val="24"/>
          <w:szCs w:val="24"/>
        </w:rPr>
        <w:t>om</w:t>
      </w:r>
      <w:r>
        <w:rPr>
          <w:sz w:val="24"/>
          <w:szCs w:val="24"/>
        </w:rPr>
        <w:t xml:space="preserve"> Minicars levererat felaktigt.</w:t>
      </w:r>
    </w:p>
    <w:p w14:paraId="44006F59" w14:textId="77777777" w:rsidR="0033059C" w:rsidRDefault="0033059C">
      <w:pPr>
        <w:rPr>
          <w:sz w:val="24"/>
          <w:szCs w:val="24"/>
        </w:rPr>
      </w:pPr>
    </w:p>
    <w:p w14:paraId="3BD5352A" w14:textId="777CB62D" w:rsidR="00021864" w:rsidRDefault="00A845AF" w:rsidP="00A845AF">
      <w:pPr>
        <w:pStyle w:val="Underrubrik"/>
      </w:pPr>
      <w:r>
        <w:t>Restorder</w:t>
      </w:r>
    </w:p>
    <w:p w14:paraId="7D6564AB" w14:textId="5FBC8F4F" w:rsidR="00021864" w:rsidRDefault="00872C8B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021864">
        <w:rPr>
          <w:sz w:val="24"/>
          <w:szCs w:val="24"/>
        </w:rPr>
        <w:t>estorder levereras</w:t>
      </w:r>
      <w:r w:rsidR="00A845AF">
        <w:rPr>
          <w:sz w:val="24"/>
          <w:szCs w:val="24"/>
        </w:rPr>
        <w:t xml:space="preserve"> </w:t>
      </w:r>
      <w:r w:rsidR="00021864">
        <w:rPr>
          <w:sz w:val="24"/>
          <w:szCs w:val="24"/>
        </w:rPr>
        <w:t>med</w:t>
      </w:r>
      <w:r w:rsidR="00A845AF">
        <w:rPr>
          <w:sz w:val="24"/>
          <w:szCs w:val="24"/>
        </w:rPr>
        <w:t xml:space="preserve"> återförsäljarens</w:t>
      </w:r>
      <w:r w:rsidR="00021864">
        <w:rPr>
          <w:sz w:val="24"/>
          <w:szCs w:val="24"/>
        </w:rPr>
        <w:t xml:space="preserve"> nästa </w:t>
      </w:r>
      <w:r w:rsidR="00A845AF">
        <w:rPr>
          <w:sz w:val="24"/>
          <w:szCs w:val="24"/>
        </w:rPr>
        <w:t>beställning</w:t>
      </w:r>
      <w:r w:rsidR="00021864">
        <w:rPr>
          <w:sz w:val="24"/>
          <w:szCs w:val="24"/>
        </w:rPr>
        <w:t>.</w:t>
      </w:r>
    </w:p>
    <w:p w14:paraId="5FD2ABB4" w14:textId="77777777" w:rsidR="0033059C" w:rsidRDefault="0033059C">
      <w:pPr>
        <w:rPr>
          <w:sz w:val="24"/>
          <w:szCs w:val="24"/>
        </w:rPr>
      </w:pPr>
    </w:p>
    <w:p w14:paraId="4CE92F21" w14:textId="3AC63E63" w:rsidR="009801E6" w:rsidRDefault="00807C8B">
      <w:pPr>
        <w:rPr>
          <w:sz w:val="24"/>
          <w:szCs w:val="24"/>
        </w:rPr>
      </w:pPr>
      <w:r w:rsidRPr="00807C8B">
        <w:rPr>
          <w:rStyle w:val="UnderrubrikChar"/>
        </w:rPr>
        <w:t>Äganderätt</w:t>
      </w:r>
    </w:p>
    <w:p w14:paraId="28C1E51F" w14:textId="68FA4117" w:rsidR="009801E6" w:rsidRDefault="00807C8B">
      <w:pPr>
        <w:rPr>
          <w:sz w:val="24"/>
          <w:szCs w:val="24"/>
        </w:rPr>
      </w:pPr>
      <w:r>
        <w:rPr>
          <w:sz w:val="24"/>
          <w:szCs w:val="24"/>
        </w:rPr>
        <w:t>Produkten förblir i Minicars ägo till dess att full betalning är erlagd.</w:t>
      </w:r>
    </w:p>
    <w:p w14:paraId="317FB1D3" w14:textId="3A8674A3" w:rsidR="003D2CE6" w:rsidRDefault="00807C8B" w:rsidP="00807C8B">
      <w:pPr>
        <w:pStyle w:val="Underrubrik"/>
      </w:pPr>
      <w:r>
        <w:lastRenderedPageBreak/>
        <w:t>E-handel</w:t>
      </w:r>
    </w:p>
    <w:p w14:paraId="0AD5C425" w14:textId="349E3561" w:rsidR="003D2CE6" w:rsidRDefault="001F3503">
      <w:pPr>
        <w:rPr>
          <w:sz w:val="24"/>
          <w:szCs w:val="24"/>
        </w:rPr>
      </w:pPr>
      <w:r w:rsidRPr="00FF280E">
        <w:rPr>
          <w:i/>
          <w:iCs/>
          <w:sz w:val="24"/>
          <w:szCs w:val="24"/>
        </w:rPr>
        <w:t>Kunden</w:t>
      </w:r>
      <w:r w:rsidR="003D2CE6">
        <w:rPr>
          <w:sz w:val="24"/>
          <w:szCs w:val="24"/>
        </w:rPr>
        <w:t xml:space="preserve"> godkänner att sälja UGEAR</w:t>
      </w:r>
      <w:r w:rsidR="00807C8B">
        <w:rPr>
          <w:sz w:val="24"/>
          <w:szCs w:val="24"/>
        </w:rPr>
        <w:t>S</w:t>
      </w:r>
      <w:r w:rsidR="00CD7316">
        <w:rPr>
          <w:sz w:val="24"/>
          <w:szCs w:val="24"/>
        </w:rPr>
        <w:t xml:space="preserve"> i </w:t>
      </w:r>
      <w:r w:rsidR="00807C8B">
        <w:rPr>
          <w:sz w:val="24"/>
          <w:szCs w:val="24"/>
        </w:rPr>
        <w:t>fysisk</w:t>
      </w:r>
      <w:r w:rsidR="00CD7316">
        <w:rPr>
          <w:sz w:val="24"/>
          <w:szCs w:val="24"/>
        </w:rPr>
        <w:t xml:space="preserve"> butik och</w:t>
      </w:r>
      <w:r w:rsidR="003D2CE6">
        <w:rPr>
          <w:sz w:val="24"/>
          <w:szCs w:val="24"/>
        </w:rPr>
        <w:t xml:space="preserve"> endast på </w:t>
      </w:r>
      <w:r w:rsidR="00322892">
        <w:rPr>
          <w:sz w:val="24"/>
          <w:szCs w:val="24"/>
        </w:rPr>
        <w:t>sin</w:t>
      </w:r>
      <w:r w:rsidR="003D2CE6">
        <w:rPr>
          <w:sz w:val="24"/>
          <w:szCs w:val="24"/>
        </w:rPr>
        <w:t xml:space="preserve"> egen </w:t>
      </w:r>
      <w:r w:rsidR="00807C8B">
        <w:rPr>
          <w:sz w:val="24"/>
          <w:szCs w:val="24"/>
        </w:rPr>
        <w:t>e-handelsbutik</w:t>
      </w:r>
      <w:r w:rsidR="005D623C">
        <w:rPr>
          <w:sz w:val="24"/>
          <w:szCs w:val="24"/>
        </w:rPr>
        <w:t xml:space="preserve">, det är </w:t>
      </w:r>
      <w:r w:rsidR="00996869">
        <w:rPr>
          <w:sz w:val="24"/>
          <w:szCs w:val="24"/>
        </w:rPr>
        <w:t>ej tillåtet</w:t>
      </w:r>
      <w:r w:rsidR="005D623C">
        <w:rPr>
          <w:sz w:val="24"/>
          <w:szCs w:val="24"/>
        </w:rPr>
        <w:t xml:space="preserve"> att sälja produkterna via tjänster som exempelvis Amazon, Blocket, Tradera med flera</w:t>
      </w:r>
      <w:r w:rsidR="00807C8B">
        <w:rPr>
          <w:sz w:val="24"/>
          <w:szCs w:val="24"/>
        </w:rPr>
        <w:t>. E-butiken måste ha en tydlig visning av den fysiska butikens öppettider, butikens namn och adress. Visas produkten som ”i lager”</w:t>
      </w:r>
      <w:r w:rsidR="005D623C">
        <w:rPr>
          <w:sz w:val="24"/>
          <w:szCs w:val="24"/>
        </w:rPr>
        <w:t>/ ”tillgänglig” / et al. måste den också vara direkt tillgänglig i den fysiska butiken.</w:t>
      </w:r>
    </w:p>
    <w:p w14:paraId="3EE4EC4F" w14:textId="77777777" w:rsidR="0033059C" w:rsidRDefault="0033059C">
      <w:pPr>
        <w:rPr>
          <w:sz w:val="24"/>
          <w:szCs w:val="24"/>
        </w:rPr>
      </w:pPr>
    </w:p>
    <w:p w14:paraId="0220E36A" w14:textId="2BEF5B90" w:rsidR="00AD0AED" w:rsidRDefault="003D4D6E" w:rsidP="005D623C">
      <w:pPr>
        <w:pStyle w:val="Underrubrik"/>
      </w:pPr>
      <w:r>
        <w:t>Ö</w:t>
      </w:r>
      <w:r w:rsidR="005D623C">
        <w:t>vriga krav</w:t>
      </w:r>
    </w:p>
    <w:p w14:paraId="42C117EC" w14:textId="1B547CC4" w:rsidR="00AD0AED" w:rsidRPr="005D623C" w:rsidRDefault="001F3503" w:rsidP="005D623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F280E">
        <w:rPr>
          <w:i/>
          <w:iCs/>
          <w:sz w:val="24"/>
          <w:szCs w:val="24"/>
        </w:rPr>
        <w:t>Kunden</w:t>
      </w:r>
      <w:r w:rsidRPr="005D623C">
        <w:rPr>
          <w:sz w:val="24"/>
          <w:szCs w:val="24"/>
        </w:rPr>
        <w:t xml:space="preserve"> </w:t>
      </w:r>
      <w:r w:rsidR="005D623C" w:rsidRPr="005D623C">
        <w:rPr>
          <w:sz w:val="24"/>
          <w:szCs w:val="24"/>
        </w:rPr>
        <w:t>upplåter minst en hyllsektion i butiken till UGEARS produkter där både produkter för försäljning och minst ett demonstrationsexemplar alltid ska finnas tillgängliga.</w:t>
      </w:r>
    </w:p>
    <w:p w14:paraId="04BF9E58" w14:textId="330F6198" w:rsidR="00AD0AED" w:rsidRPr="005D623C" w:rsidRDefault="001F3503" w:rsidP="005D623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F280E">
        <w:rPr>
          <w:i/>
          <w:iCs/>
          <w:sz w:val="24"/>
          <w:szCs w:val="24"/>
        </w:rPr>
        <w:t>Kunden</w:t>
      </w:r>
      <w:r w:rsidRPr="005D623C">
        <w:rPr>
          <w:sz w:val="24"/>
          <w:szCs w:val="24"/>
        </w:rPr>
        <w:t xml:space="preserve"> </w:t>
      </w:r>
      <w:r w:rsidR="00AD0AED" w:rsidRPr="005D623C">
        <w:rPr>
          <w:sz w:val="24"/>
          <w:szCs w:val="24"/>
        </w:rPr>
        <w:t>godkänner att återförsäljarstatus</w:t>
      </w:r>
      <w:r w:rsidR="005D623C">
        <w:rPr>
          <w:sz w:val="24"/>
          <w:szCs w:val="24"/>
        </w:rPr>
        <w:t>en</w:t>
      </w:r>
      <w:r w:rsidR="00AD0AED" w:rsidRPr="005D623C">
        <w:rPr>
          <w:sz w:val="24"/>
          <w:szCs w:val="24"/>
        </w:rPr>
        <w:t xml:space="preserve"> kan förändras</w:t>
      </w:r>
      <w:r w:rsidR="005D623C">
        <w:rPr>
          <w:sz w:val="24"/>
          <w:szCs w:val="24"/>
        </w:rPr>
        <w:t xml:space="preserve"> eller dras in</w:t>
      </w:r>
      <w:r w:rsidR="00AD0AED" w:rsidRPr="005D623C">
        <w:rPr>
          <w:sz w:val="24"/>
          <w:szCs w:val="24"/>
        </w:rPr>
        <w:t xml:space="preserve"> om </w:t>
      </w:r>
      <w:r w:rsidR="005D623C">
        <w:rPr>
          <w:sz w:val="24"/>
          <w:szCs w:val="24"/>
        </w:rPr>
        <w:t>denne</w:t>
      </w:r>
      <w:r w:rsidR="00AD0AED" w:rsidRPr="005D623C">
        <w:rPr>
          <w:sz w:val="24"/>
          <w:szCs w:val="24"/>
        </w:rPr>
        <w:t xml:space="preserve"> inte längre uppfyller krav</w:t>
      </w:r>
      <w:r w:rsidR="005D623C">
        <w:rPr>
          <w:sz w:val="24"/>
          <w:szCs w:val="24"/>
        </w:rPr>
        <w:t xml:space="preserve"> ställda i detta avtal</w:t>
      </w:r>
      <w:r w:rsidR="00AD0AED" w:rsidRPr="005D623C">
        <w:rPr>
          <w:sz w:val="24"/>
          <w:szCs w:val="24"/>
        </w:rPr>
        <w:t>.</w:t>
      </w:r>
    </w:p>
    <w:p w14:paraId="462A45C6" w14:textId="7DFEB522" w:rsidR="00123ADD" w:rsidRDefault="001F3503" w:rsidP="005D623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F280E">
        <w:rPr>
          <w:i/>
          <w:iCs/>
          <w:sz w:val="24"/>
          <w:szCs w:val="24"/>
        </w:rPr>
        <w:t>Kunden</w:t>
      </w:r>
      <w:r>
        <w:rPr>
          <w:sz w:val="24"/>
          <w:szCs w:val="24"/>
        </w:rPr>
        <w:t xml:space="preserve"> </w:t>
      </w:r>
      <w:r w:rsidR="005D623C">
        <w:rPr>
          <w:sz w:val="24"/>
          <w:szCs w:val="24"/>
        </w:rPr>
        <w:t>ämnar följa god handlarsed och etik.</w:t>
      </w:r>
    </w:p>
    <w:p w14:paraId="05E24900" w14:textId="739CC2C4" w:rsidR="005D623C" w:rsidRDefault="001F3503" w:rsidP="005D623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F280E">
        <w:rPr>
          <w:i/>
          <w:iCs/>
          <w:sz w:val="24"/>
          <w:szCs w:val="24"/>
        </w:rPr>
        <w:t>Kunden</w:t>
      </w:r>
      <w:r>
        <w:rPr>
          <w:sz w:val="24"/>
          <w:szCs w:val="24"/>
        </w:rPr>
        <w:t xml:space="preserve"> </w:t>
      </w:r>
      <w:r w:rsidR="005D623C">
        <w:rPr>
          <w:sz w:val="24"/>
          <w:szCs w:val="24"/>
        </w:rPr>
        <w:t>förbinder sig att följa den prismodell</w:t>
      </w:r>
      <w:r w:rsidR="00DC5695">
        <w:rPr>
          <w:sz w:val="24"/>
          <w:szCs w:val="24"/>
        </w:rPr>
        <w:t xml:space="preserve"> (ej understiga)</w:t>
      </w:r>
      <w:r w:rsidR="005D623C">
        <w:rPr>
          <w:sz w:val="24"/>
          <w:szCs w:val="24"/>
        </w:rPr>
        <w:t xml:space="preserve"> som ”SIA UGEARS International </w:t>
      </w:r>
      <w:proofErr w:type="spellStart"/>
      <w:r w:rsidR="005D623C">
        <w:rPr>
          <w:sz w:val="24"/>
          <w:szCs w:val="24"/>
        </w:rPr>
        <w:t>Trade</w:t>
      </w:r>
      <w:proofErr w:type="spellEnd"/>
      <w:r w:rsidR="005D623C">
        <w:rPr>
          <w:sz w:val="24"/>
          <w:szCs w:val="24"/>
        </w:rPr>
        <w:t xml:space="preserve"> Company” föreslagit över hela världen både i butik och e-handel</w:t>
      </w:r>
      <w:r w:rsidR="0033059C">
        <w:rPr>
          <w:sz w:val="24"/>
          <w:szCs w:val="24"/>
        </w:rPr>
        <w:t xml:space="preserve"> </w:t>
      </w:r>
      <w:r w:rsidR="005F3525">
        <w:rPr>
          <w:sz w:val="24"/>
          <w:szCs w:val="24"/>
        </w:rPr>
        <w:t>enligt prislista som tillhandahålls av Minicars.</w:t>
      </w:r>
    </w:p>
    <w:p w14:paraId="79B2592D" w14:textId="3EF98F43" w:rsidR="005D623C" w:rsidRPr="005D623C" w:rsidRDefault="001F3503" w:rsidP="005D623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F280E">
        <w:rPr>
          <w:i/>
          <w:iCs/>
          <w:sz w:val="24"/>
          <w:szCs w:val="24"/>
        </w:rPr>
        <w:t>Kunden</w:t>
      </w:r>
      <w:r>
        <w:rPr>
          <w:sz w:val="24"/>
          <w:szCs w:val="24"/>
        </w:rPr>
        <w:t xml:space="preserve"> </w:t>
      </w:r>
      <w:r w:rsidR="005D623C">
        <w:rPr>
          <w:sz w:val="24"/>
          <w:szCs w:val="24"/>
        </w:rPr>
        <w:t>förbinder sig att sälja endast inom Sverige, Norge och Danmark.</w:t>
      </w:r>
    </w:p>
    <w:p w14:paraId="5EC3926C" w14:textId="77777777" w:rsidR="00AD0AED" w:rsidRDefault="00AD0AED">
      <w:pPr>
        <w:rPr>
          <w:sz w:val="24"/>
          <w:szCs w:val="24"/>
        </w:rPr>
      </w:pPr>
    </w:p>
    <w:p w14:paraId="0FD51CBE" w14:textId="12CDFB23" w:rsidR="003D2CE6" w:rsidRPr="005F3525" w:rsidRDefault="001F3503">
      <w:pPr>
        <w:rPr>
          <w:sz w:val="24"/>
          <w:szCs w:val="24"/>
          <w:lang w:val="en-US"/>
        </w:rPr>
      </w:pPr>
      <w:r w:rsidRPr="00FF280E">
        <w:rPr>
          <w:i/>
          <w:iCs/>
          <w:sz w:val="24"/>
          <w:szCs w:val="24"/>
        </w:rPr>
        <w:t>Kunden</w:t>
      </w:r>
      <w:r w:rsidR="00322892" w:rsidRPr="005F3525">
        <w:rPr>
          <w:sz w:val="24"/>
          <w:szCs w:val="24"/>
          <w:lang w:val="en-US"/>
        </w:rPr>
        <w:tab/>
      </w:r>
      <w:r w:rsidR="00123ADD" w:rsidRPr="005F3525">
        <w:rPr>
          <w:sz w:val="24"/>
          <w:szCs w:val="24"/>
          <w:lang w:val="en-US"/>
        </w:rPr>
        <w:tab/>
      </w:r>
      <w:r w:rsidR="00123ADD" w:rsidRPr="005F3525">
        <w:rPr>
          <w:sz w:val="24"/>
          <w:szCs w:val="24"/>
          <w:lang w:val="en-US"/>
        </w:rPr>
        <w:tab/>
      </w:r>
      <w:r w:rsidR="00322892" w:rsidRPr="005F3525">
        <w:rPr>
          <w:sz w:val="24"/>
          <w:szCs w:val="24"/>
          <w:lang w:val="en-US"/>
        </w:rPr>
        <w:tab/>
      </w:r>
      <w:r w:rsidR="00322892" w:rsidRPr="005F3525">
        <w:rPr>
          <w:sz w:val="24"/>
          <w:szCs w:val="24"/>
          <w:lang w:val="en-US"/>
        </w:rPr>
        <w:tab/>
        <w:t>Minicars</w:t>
      </w:r>
    </w:p>
    <w:p w14:paraId="7DBC60E3" w14:textId="77777777" w:rsidR="00123ADD" w:rsidRPr="005F3525" w:rsidRDefault="00123ADD">
      <w:pPr>
        <w:rPr>
          <w:sz w:val="24"/>
          <w:szCs w:val="24"/>
          <w:lang w:val="en-US"/>
        </w:rPr>
      </w:pPr>
    </w:p>
    <w:p w14:paraId="3EDDE9B0" w14:textId="77777777" w:rsidR="00123ADD" w:rsidRPr="005F3525" w:rsidRDefault="00123ADD">
      <w:pPr>
        <w:rPr>
          <w:sz w:val="24"/>
          <w:szCs w:val="24"/>
          <w:lang w:val="en-US"/>
        </w:rPr>
      </w:pPr>
    </w:p>
    <w:p w14:paraId="219F1C4F" w14:textId="1EB89DD5" w:rsidR="00123ADD" w:rsidRPr="003D4D6E" w:rsidRDefault="00123ADD">
      <w:pPr>
        <w:rPr>
          <w:sz w:val="24"/>
          <w:szCs w:val="24"/>
          <w:lang w:val="en-US"/>
        </w:rPr>
      </w:pPr>
      <w:r w:rsidRPr="003D4D6E">
        <w:rPr>
          <w:sz w:val="24"/>
          <w:szCs w:val="24"/>
          <w:lang w:val="en-US"/>
        </w:rPr>
        <w:t>E-post:</w:t>
      </w:r>
    </w:p>
    <w:p w14:paraId="700DC96E" w14:textId="1593D96F" w:rsidR="00123ADD" w:rsidRPr="00322892" w:rsidRDefault="00322892">
      <w:pPr>
        <w:rPr>
          <w:sz w:val="24"/>
          <w:szCs w:val="24"/>
        </w:rPr>
      </w:pPr>
      <w:r w:rsidRPr="00322892">
        <w:rPr>
          <w:sz w:val="24"/>
          <w:szCs w:val="24"/>
        </w:rPr>
        <w:t>E-Handelsadress</w:t>
      </w:r>
      <w:r w:rsidR="00123ADD" w:rsidRPr="00322892">
        <w:rPr>
          <w:sz w:val="24"/>
          <w:szCs w:val="24"/>
        </w:rPr>
        <w:t>:</w:t>
      </w:r>
    </w:p>
    <w:p w14:paraId="5BF56CC8" w14:textId="77777777" w:rsidR="00123ADD" w:rsidRDefault="00123ADD">
      <w:pPr>
        <w:rPr>
          <w:sz w:val="24"/>
          <w:szCs w:val="24"/>
        </w:rPr>
      </w:pPr>
      <w:r>
        <w:rPr>
          <w:sz w:val="24"/>
          <w:szCs w:val="24"/>
        </w:rPr>
        <w:t>Momsnummer:</w:t>
      </w:r>
    </w:p>
    <w:p w14:paraId="715B1D2E" w14:textId="77777777" w:rsidR="00123ADD" w:rsidRDefault="00123ADD">
      <w:pPr>
        <w:rPr>
          <w:sz w:val="24"/>
          <w:szCs w:val="24"/>
        </w:rPr>
      </w:pPr>
    </w:p>
    <w:p w14:paraId="4F7B5676" w14:textId="20713045" w:rsidR="00123ADD" w:rsidRDefault="00123ADD">
      <w:pPr>
        <w:rPr>
          <w:sz w:val="24"/>
          <w:szCs w:val="24"/>
        </w:rPr>
      </w:pPr>
      <w:r>
        <w:rPr>
          <w:sz w:val="24"/>
          <w:szCs w:val="24"/>
        </w:rPr>
        <w:t>Underskrift</w:t>
      </w:r>
      <w:r w:rsidR="00322892">
        <w:rPr>
          <w:sz w:val="24"/>
          <w:szCs w:val="24"/>
        </w:rPr>
        <w:tab/>
      </w:r>
      <w:r w:rsidR="00322892">
        <w:rPr>
          <w:sz w:val="24"/>
          <w:szCs w:val="24"/>
        </w:rPr>
        <w:tab/>
      </w:r>
      <w:r w:rsidR="00322892">
        <w:rPr>
          <w:sz w:val="24"/>
          <w:szCs w:val="24"/>
        </w:rPr>
        <w:tab/>
      </w:r>
      <w:r w:rsidR="00322892">
        <w:rPr>
          <w:sz w:val="24"/>
          <w:szCs w:val="24"/>
        </w:rPr>
        <w:tab/>
      </w:r>
      <w:r w:rsidR="00322892">
        <w:rPr>
          <w:sz w:val="24"/>
          <w:szCs w:val="24"/>
        </w:rPr>
        <w:tab/>
      </w:r>
      <w:proofErr w:type="spellStart"/>
      <w:r w:rsidR="00322892">
        <w:rPr>
          <w:sz w:val="24"/>
          <w:szCs w:val="24"/>
        </w:rPr>
        <w:t>Underskrift</w:t>
      </w:r>
      <w:proofErr w:type="spellEnd"/>
    </w:p>
    <w:p w14:paraId="49B0C44F" w14:textId="77777777" w:rsidR="00123ADD" w:rsidRDefault="00123ADD">
      <w:pPr>
        <w:rPr>
          <w:sz w:val="24"/>
          <w:szCs w:val="24"/>
        </w:rPr>
      </w:pPr>
    </w:p>
    <w:p w14:paraId="65BAA03A" w14:textId="77777777" w:rsidR="00FF280E" w:rsidRDefault="00FF280E">
      <w:pPr>
        <w:rPr>
          <w:b/>
          <w:bCs/>
          <w:sz w:val="24"/>
          <w:szCs w:val="24"/>
        </w:rPr>
      </w:pPr>
    </w:p>
    <w:p w14:paraId="1D67E391" w14:textId="2A42F4EB" w:rsidR="00123ADD" w:rsidRPr="00FF280E" w:rsidRDefault="00123ADD">
      <w:pPr>
        <w:rPr>
          <w:b/>
          <w:bCs/>
          <w:sz w:val="24"/>
          <w:szCs w:val="24"/>
        </w:rPr>
      </w:pPr>
      <w:bookmarkStart w:id="0" w:name="_GoBack"/>
      <w:bookmarkEnd w:id="0"/>
      <w:r w:rsidRPr="00FF280E">
        <w:rPr>
          <w:b/>
          <w:bCs/>
          <w:sz w:val="24"/>
          <w:szCs w:val="24"/>
        </w:rPr>
        <w:t>Namnförtydligande</w:t>
      </w:r>
      <w:r w:rsidR="00322892" w:rsidRPr="00FF280E">
        <w:rPr>
          <w:b/>
          <w:bCs/>
          <w:sz w:val="24"/>
          <w:szCs w:val="24"/>
        </w:rPr>
        <w:tab/>
      </w:r>
      <w:r w:rsidR="00322892" w:rsidRPr="00FF280E">
        <w:rPr>
          <w:b/>
          <w:bCs/>
          <w:sz w:val="24"/>
          <w:szCs w:val="24"/>
        </w:rPr>
        <w:tab/>
      </w:r>
      <w:r w:rsidR="00322892" w:rsidRPr="00FF280E">
        <w:rPr>
          <w:b/>
          <w:bCs/>
          <w:sz w:val="24"/>
          <w:szCs w:val="24"/>
        </w:rPr>
        <w:tab/>
      </w:r>
      <w:r w:rsidR="00322892" w:rsidRPr="00FF280E">
        <w:rPr>
          <w:b/>
          <w:bCs/>
          <w:sz w:val="24"/>
          <w:szCs w:val="24"/>
        </w:rPr>
        <w:tab/>
      </w:r>
      <w:proofErr w:type="spellStart"/>
      <w:r w:rsidR="00322892" w:rsidRPr="00FF280E">
        <w:rPr>
          <w:b/>
          <w:bCs/>
          <w:sz w:val="24"/>
          <w:szCs w:val="24"/>
        </w:rPr>
        <w:t>Namnförtydligande</w:t>
      </w:r>
      <w:proofErr w:type="spellEnd"/>
    </w:p>
    <w:p w14:paraId="3591F57D" w14:textId="0FAA3398" w:rsidR="00123ADD" w:rsidRDefault="00123ADD">
      <w:pPr>
        <w:rPr>
          <w:sz w:val="24"/>
          <w:szCs w:val="24"/>
        </w:rPr>
      </w:pPr>
    </w:p>
    <w:p w14:paraId="0F8A0F2F" w14:textId="37329842" w:rsidR="00322892" w:rsidRPr="00743081" w:rsidRDefault="00322892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sectPr w:rsidR="00322892" w:rsidRPr="00743081" w:rsidSect="00FF280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7579" w14:textId="77777777" w:rsidR="00235CA8" w:rsidRDefault="00235CA8" w:rsidP="00DA5901">
      <w:pPr>
        <w:spacing w:after="0" w:line="240" w:lineRule="auto"/>
      </w:pPr>
      <w:r>
        <w:separator/>
      </w:r>
    </w:p>
  </w:endnote>
  <w:endnote w:type="continuationSeparator" w:id="0">
    <w:p w14:paraId="4A452D82" w14:textId="77777777" w:rsidR="00235CA8" w:rsidRDefault="00235CA8" w:rsidP="00DA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6AA7B" w14:textId="77777777" w:rsidR="00DA5901" w:rsidRDefault="00DA5901">
    <w:pPr>
      <w:pStyle w:val="Sidfot"/>
    </w:pPr>
  </w:p>
  <w:p w14:paraId="79EBF3B7" w14:textId="370CA204" w:rsidR="00DA5901" w:rsidRDefault="00DA5901">
    <w:pPr>
      <w:pStyle w:val="Sidfot"/>
    </w:pPr>
    <w:r>
      <w:t>Minicars Hobbydistribution AB</w:t>
    </w:r>
    <w:r>
      <w:tab/>
    </w:r>
    <w:r>
      <w:tab/>
      <w:t>Kundavtal UGEARS</w:t>
    </w:r>
  </w:p>
  <w:p w14:paraId="4548D312" w14:textId="6CA57DFF" w:rsidR="00DA5901" w:rsidRDefault="00DA5901">
    <w:pPr>
      <w:pStyle w:val="Sidfot"/>
    </w:pPr>
    <w:r>
      <w:t>Annelundsgatan 17C</w:t>
    </w:r>
  </w:p>
  <w:p w14:paraId="23DF9068" w14:textId="0E9397A4" w:rsidR="00DA5901" w:rsidRDefault="00DA5901">
    <w:pPr>
      <w:pStyle w:val="Sidfot"/>
    </w:pPr>
    <w:r>
      <w:t>749 40 Enköping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FC41" w14:textId="77777777" w:rsidR="00235CA8" w:rsidRDefault="00235CA8" w:rsidP="00DA5901">
      <w:pPr>
        <w:spacing w:after="0" w:line="240" w:lineRule="auto"/>
      </w:pPr>
      <w:r>
        <w:separator/>
      </w:r>
    </w:p>
  </w:footnote>
  <w:footnote w:type="continuationSeparator" w:id="0">
    <w:p w14:paraId="3BEC124C" w14:textId="77777777" w:rsidR="00235CA8" w:rsidRDefault="00235CA8" w:rsidP="00DA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D14F7"/>
    <w:multiLevelType w:val="hybridMultilevel"/>
    <w:tmpl w:val="D39A6096"/>
    <w:lvl w:ilvl="0" w:tplc="173E1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81"/>
    <w:rsid w:val="00002351"/>
    <w:rsid w:val="00021864"/>
    <w:rsid w:val="00114FD3"/>
    <w:rsid w:val="00123ADD"/>
    <w:rsid w:val="001F3503"/>
    <w:rsid w:val="0023264C"/>
    <w:rsid w:val="00235CA8"/>
    <w:rsid w:val="002A5637"/>
    <w:rsid w:val="002C6DF3"/>
    <w:rsid w:val="00302C4E"/>
    <w:rsid w:val="00322892"/>
    <w:rsid w:val="0033059C"/>
    <w:rsid w:val="00333965"/>
    <w:rsid w:val="003A7208"/>
    <w:rsid w:val="003D2CE6"/>
    <w:rsid w:val="003D4D6E"/>
    <w:rsid w:val="00412752"/>
    <w:rsid w:val="004C2967"/>
    <w:rsid w:val="005D623C"/>
    <w:rsid w:val="005F3525"/>
    <w:rsid w:val="0061183B"/>
    <w:rsid w:val="00656743"/>
    <w:rsid w:val="00743081"/>
    <w:rsid w:val="00760A83"/>
    <w:rsid w:val="00782F07"/>
    <w:rsid w:val="00807C8B"/>
    <w:rsid w:val="00872C8B"/>
    <w:rsid w:val="009604ED"/>
    <w:rsid w:val="00965EB4"/>
    <w:rsid w:val="009801E6"/>
    <w:rsid w:val="00996869"/>
    <w:rsid w:val="00A16AA2"/>
    <w:rsid w:val="00A845AF"/>
    <w:rsid w:val="00AD0AED"/>
    <w:rsid w:val="00BA091A"/>
    <w:rsid w:val="00BF5FEF"/>
    <w:rsid w:val="00CD7316"/>
    <w:rsid w:val="00DA5901"/>
    <w:rsid w:val="00DC5695"/>
    <w:rsid w:val="00F16AC1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E6FA9"/>
  <w15:chartTrackingRefBased/>
  <w15:docId w15:val="{663C293C-A994-4DDB-A147-E455A101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1E6"/>
  </w:style>
  <w:style w:type="paragraph" w:styleId="Rubrik1">
    <w:name w:val="heading 1"/>
    <w:basedOn w:val="Normal"/>
    <w:next w:val="Normal"/>
    <w:link w:val="Rubrik1Char"/>
    <w:uiPriority w:val="9"/>
    <w:qFormat/>
    <w:rsid w:val="00BF5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5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F5FE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F5FE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stycke">
    <w:name w:val="List Paragraph"/>
    <w:basedOn w:val="Normal"/>
    <w:uiPriority w:val="34"/>
    <w:qFormat/>
    <w:rsid w:val="00BF5FE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F5FE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5FEF"/>
    <w:rPr>
      <w:color w:val="605E5C"/>
      <w:shd w:val="clear" w:color="auto" w:fill="E1DFDD"/>
    </w:rPr>
  </w:style>
  <w:style w:type="paragraph" w:styleId="Citat">
    <w:name w:val="Quote"/>
    <w:basedOn w:val="Normal"/>
    <w:next w:val="Normal"/>
    <w:link w:val="CitatChar"/>
    <w:uiPriority w:val="29"/>
    <w:qFormat/>
    <w:rsid w:val="00807C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07C8B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unhideWhenUsed/>
    <w:rsid w:val="00DA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5901"/>
  </w:style>
  <w:style w:type="paragraph" w:styleId="Sidfot">
    <w:name w:val="footer"/>
    <w:basedOn w:val="Normal"/>
    <w:link w:val="SidfotChar"/>
    <w:uiPriority w:val="99"/>
    <w:unhideWhenUsed/>
    <w:rsid w:val="00DA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icar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Gustavsson</dc:creator>
  <cp:keywords/>
  <dc:description/>
  <cp:lastModifiedBy>Rickard Lundborg</cp:lastModifiedBy>
  <cp:revision>2</cp:revision>
  <dcterms:created xsi:type="dcterms:W3CDTF">2020-04-02T09:21:00Z</dcterms:created>
  <dcterms:modified xsi:type="dcterms:W3CDTF">2020-04-02T09:21:00Z</dcterms:modified>
</cp:coreProperties>
</file>